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A20A6" w14:textId="191B9CBD" w:rsidR="00BF0622" w:rsidRDefault="00BF0622">
      <w:pPr>
        <w:spacing w:after="71" w:line="259" w:lineRule="auto"/>
        <w:ind w:left="281" w:right="0" w:firstLine="0"/>
        <w:jc w:val="center"/>
      </w:pPr>
    </w:p>
    <w:p w14:paraId="4E7343AA" w14:textId="77777777" w:rsidR="00BF0622" w:rsidRDefault="00B64F2F" w:rsidP="001B0A22">
      <w:pPr>
        <w:spacing w:after="73" w:line="259" w:lineRule="auto"/>
        <w:ind w:firstLine="0"/>
        <w:jc w:val="right"/>
      </w:pPr>
      <w:r>
        <w:t xml:space="preserve">Утверждаю  </w:t>
      </w:r>
    </w:p>
    <w:p w14:paraId="7CBF502F" w14:textId="635A1CEC" w:rsidR="001B0A22" w:rsidRDefault="00B64F2F" w:rsidP="001B0A22">
      <w:pPr>
        <w:ind w:left="6527" w:right="65" w:firstLine="156"/>
        <w:jc w:val="right"/>
      </w:pPr>
      <w:r>
        <w:t>Директор</w:t>
      </w:r>
      <w:r w:rsidR="00007A4B">
        <w:t xml:space="preserve"> МБ</w:t>
      </w:r>
      <w:r w:rsidR="001B0A22">
        <w:t>ОУ «</w:t>
      </w:r>
      <w:r w:rsidR="00007A4B">
        <w:t>Михайловская</w:t>
      </w:r>
      <w:r w:rsidR="001B0A22">
        <w:t xml:space="preserve"> СОШ»</w:t>
      </w:r>
    </w:p>
    <w:p w14:paraId="36F7B5E9" w14:textId="4BA720AB" w:rsidR="00BF0622" w:rsidRDefault="00B64F2F" w:rsidP="001B0A22">
      <w:pPr>
        <w:ind w:left="6527" w:right="65" w:firstLine="156"/>
        <w:jc w:val="right"/>
      </w:pPr>
      <w:r>
        <w:t xml:space="preserve">____________ </w:t>
      </w:r>
      <w:r w:rsidR="001B0A22">
        <w:t>Т.</w:t>
      </w:r>
      <w:r w:rsidR="00007A4B">
        <w:t>В. Домнина</w:t>
      </w:r>
    </w:p>
    <w:p w14:paraId="580A8DB9" w14:textId="659D1AB5" w:rsidR="00BF0622" w:rsidRDefault="00BF0622">
      <w:pPr>
        <w:spacing w:after="82" w:line="259" w:lineRule="auto"/>
        <w:ind w:right="0" w:firstLine="0"/>
        <w:jc w:val="right"/>
      </w:pPr>
    </w:p>
    <w:p w14:paraId="358C6599" w14:textId="77777777" w:rsidR="001B0A22" w:rsidRDefault="00B64F2F">
      <w:pPr>
        <w:pStyle w:val="1"/>
        <w:ind w:left="224" w:right="5"/>
      </w:pPr>
      <w:r>
        <w:t>План работы отряда</w:t>
      </w:r>
    </w:p>
    <w:p w14:paraId="31A50D7D" w14:textId="1026A4C9" w:rsidR="001B0A22" w:rsidRDefault="00B64F2F">
      <w:pPr>
        <w:pStyle w:val="1"/>
        <w:ind w:left="224" w:right="5"/>
      </w:pPr>
      <w:r>
        <w:t xml:space="preserve">  </w:t>
      </w:r>
      <w:r w:rsidR="001B0A22">
        <w:t xml:space="preserve">юнармейского </w:t>
      </w:r>
    </w:p>
    <w:p w14:paraId="29969032" w14:textId="77777777" w:rsidR="001B0A22" w:rsidRDefault="001B0A22">
      <w:pPr>
        <w:pStyle w:val="1"/>
        <w:ind w:left="224" w:right="5"/>
      </w:pPr>
      <w:r>
        <w:t xml:space="preserve">отряда школы </w:t>
      </w:r>
    </w:p>
    <w:p w14:paraId="5FF2FE58" w14:textId="1D440F6F" w:rsidR="001B0A22" w:rsidRDefault="001B0A22">
      <w:pPr>
        <w:pStyle w:val="1"/>
        <w:ind w:left="224" w:right="5"/>
      </w:pPr>
      <w:r>
        <w:t>«</w:t>
      </w:r>
      <w:proofErr w:type="spellStart"/>
      <w:r w:rsidR="00007A4B">
        <w:t>Бугурусланский</w:t>
      </w:r>
      <w:proofErr w:type="spellEnd"/>
      <w:r>
        <w:t xml:space="preserve">» </w:t>
      </w:r>
    </w:p>
    <w:p w14:paraId="126E1A06" w14:textId="77777777" w:rsidR="001B0A22" w:rsidRPr="001B0A22" w:rsidRDefault="001B0A22" w:rsidP="001B0A22"/>
    <w:p w14:paraId="27EBE97F" w14:textId="519F1B9C" w:rsidR="00BF0622" w:rsidRDefault="00B64F2F">
      <w:pPr>
        <w:pStyle w:val="1"/>
        <w:ind w:left="224" w:right="5"/>
      </w:pPr>
      <w:r>
        <w:t xml:space="preserve">на 2024-2025 учебный год </w:t>
      </w:r>
    </w:p>
    <w:p w14:paraId="20696735" w14:textId="77777777" w:rsidR="00BF0622" w:rsidRDefault="00B64F2F">
      <w:pPr>
        <w:ind w:left="269" w:right="65" w:firstLine="0"/>
      </w:pPr>
      <w:r>
        <w:t xml:space="preserve"> </w:t>
      </w:r>
      <w:r>
        <w:rPr>
          <w:b/>
          <w:u w:val="single" w:color="000000"/>
        </w:rPr>
        <w:t>Цель:</w:t>
      </w:r>
      <w:r>
        <w:t xml:space="preserve"> развитие у молодежи гражданственности, патриотизма как важнейших духовно-нравственных и социальных ценностей, формирование профессионально значимых качеств, умений и готовности к их активному проявлению в различных сферах жизни общества, особенно в процес</w:t>
      </w:r>
      <w:r>
        <w:t xml:space="preserve">се военной и других, связанных с ней видов государственной службы, верности конституционному и воинскому долгу в условиях мирного и военного времени. </w:t>
      </w:r>
    </w:p>
    <w:p w14:paraId="06A92D55" w14:textId="77777777" w:rsidR="00BF0622" w:rsidRDefault="00B64F2F">
      <w:pPr>
        <w:ind w:left="269" w:right="65" w:firstLine="0"/>
      </w:pPr>
      <w:r>
        <w:t xml:space="preserve">Высокой ответственности и дисциплинированности. </w:t>
      </w:r>
    </w:p>
    <w:p w14:paraId="233CB786" w14:textId="77777777" w:rsidR="00BF0622" w:rsidRDefault="00B64F2F">
      <w:pPr>
        <w:tabs>
          <w:tab w:val="center" w:pos="284"/>
          <w:tab w:val="center" w:pos="1483"/>
        </w:tabs>
        <w:spacing w:after="74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u w:val="single" w:color="000000"/>
        </w:rPr>
        <w:t>Задачи:</w:t>
      </w:r>
      <w:r>
        <w:rPr>
          <w:b/>
        </w:rPr>
        <w:t xml:space="preserve"> </w:t>
      </w:r>
    </w:p>
    <w:p w14:paraId="6B595882" w14:textId="77777777" w:rsidR="00BF0622" w:rsidRDefault="00B64F2F">
      <w:pPr>
        <w:numPr>
          <w:ilvl w:val="0"/>
          <w:numId w:val="1"/>
        </w:numPr>
        <w:ind w:right="65" w:hanging="360"/>
      </w:pPr>
      <w:r>
        <w:t xml:space="preserve">Воспитание долга перед Родиной, отстаивание ее чести и достоинства, свободы и независимости, защиты Отечества. </w:t>
      </w:r>
    </w:p>
    <w:p w14:paraId="5DA56258" w14:textId="77777777" w:rsidR="00BF0622" w:rsidRDefault="00B64F2F">
      <w:pPr>
        <w:numPr>
          <w:ilvl w:val="0"/>
          <w:numId w:val="1"/>
        </w:numPr>
        <w:ind w:right="65" w:hanging="360"/>
      </w:pPr>
      <w:r>
        <w:t xml:space="preserve">Допризывная подготовка молодежи к дальнейшему прохождению воинской службы в рядах Российской армии. </w:t>
      </w:r>
    </w:p>
    <w:p w14:paraId="5130D2E6" w14:textId="77777777" w:rsidR="001B0A22" w:rsidRDefault="00B64F2F">
      <w:pPr>
        <w:numPr>
          <w:ilvl w:val="0"/>
          <w:numId w:val="1"/>
        </w:numPr>
        <w:spacing w:after="0" w:line="321" w:lineRule="auto"/>
        <w:ind w:right="65" w:hanging="360"/>
      </w:pPr>
      <w:r>
        <w:t xml:space="preserve">Повышении престижа военной службы </w:t>
      </w:r>
    </w:p>
    <w:p w14:paraId="2CBAB232" w14:textId="6622695C" w:rsidR="00BF0622" w:rsidRDefault="00B64F2F" w:rsidP="00007A4B">
      <w:pPr>
        <w:spacing w:after="0" w:line="321" w:lineRule="auto"/>
        <w:ind w:left="1004" w:right="65" w:firstLine="0"/>
      </w:pPr>
      <w:r>
        <w:rPr>
          <w:b/>
          <w:u w:val="single" w:color="000000"/>
        </w:rPr>
        <w:t>Направле</w:t>
      </w:r>
      <w:r>
        <w:rPr>
          <w:b/>
          <w:u w:val="single" w:color="000000"/>
        </w:rPr>
        <w:t>ния работы:</w:t>
      </w:r>
      <w:r>
        <w:rPr>
          <w:b/>
        </w:rPr>
        <w:t xml:space="preserve"> </w:t>
      </w:r>
    </w:p>
    <w:p w14:paraId="1152F50B" w14:textId="77777777" w:rsidR="00BF0622" w:rsidRDefault="00B64F2F">
      <w:pPr>
        <w:ind w:left="269" w:right="65"/>
      </w:pPr>
      <w:proofErr w:type="spellStart"/>
      <w:r>
        <w:rPr>
          <w:i/>
          <w:u w:val="single" w:color="000000"/>
        </w:rPr>
        <w:t>Дховно</w:t>
      </w:r>
      <w:proofErr w:type="spellEnd"/>
      <w:r>
        <w:rPr>
          <w:i/>
          <w:u w:val="single" w:color="000000"/>
        </w:rPr>
        <w:t>-нравственное</w:t>
      </w:r>
      <w:r>
        <w:rPr>
          <w:u w:val="single" w:color="000000"/>
        </w:rPr>
        <w:t xml:space="preserve"> – </w:t>
      </w:r>
      <w:r>
        <w:t>осознание личностью высшей ценности,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</w:t>
      </w:r>
      <w:r>
        <w:t xml:space="preserve">ультуры и образованности. Осознание идеи, во имя которой проявляется  готовность к достойному служению Отечеству, формирование высоконравственных норм поведения, качеств воинской чести, ответственности и коллективизма. </w:t>
      </w:r>
    </w:p>
    <w:p w14:paraId="368F6869" w14:textId="77777777" w:rsidR="00BF0622" w:rsidRDefault="00B64F2F">
      <w:pPr>
        <w:ind w:left="269" w:right="65"/>
      </w:pPr>
      <w:r>
        <w:rPr>
          <w:i/>
          <w:u w:val="single" w:color="000000"/>
        </w:rPr>
        <w:t>Историческое</w:t>
      </w:r>
      <w:r>
        <w:t xml:space="preserve"> – познание наших корней</w:t>
      </w:r>
      <w:r>
        <w:t xml:space="preserve">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</w:t>
      </w:r>
      <w:r>
        <w:lastRenderedPageBreak/>
        <w:t>Отечества, героического прошлого поколений, боровшихся за независимость и самостояте</w:t>
      </w:r>
      <w:r>
        <w:t xml:space="preserve">льность страны. </w:t>
      </w:r>
    </w:p>
    <w:p w14:paraId="36A54D93" w14:textId="77777777" w:rsidR="00BF0622" w:rsidRDefault="00B64F2F">
      <w:pPr>
        <w:spacing w:after="7"/>
        <w:ind w:left="269" w:right="65"/>
      </w:pPr>
      <w:r>
        <w:rPr>
          <w:i/>
          <w:u w:val="single" w:color="000000"/>
        </w:rPr>
        <w:t>Политико-правовое</w:t>
      </w:r>
      <w:r>
        <w:t xml:space="preserve"> – формирование глубокого понимания конституционного и  воинского долга, осознание положений Военной присяги, воинских уставов, требований командиров, начальников, старших должностных лиц. </w:t>
      </w:r>
    </w:p>
    <w:p w14:paraId="7E9DDA8A" w14:textId="77777777" w:rsidR="00BF0622" w:rsidRDefault="00B64F2F">
      <w:pPr>
        <w:ind w:left="269" w:right="65"/>
      </w:pPr>
      <w:r>
        <w:rPr>
          <w:i/>
          <w:u w:val="single" w:color="000000"/>
        </w:rPr>
        <w:t>Патриотическое</w:t>
      </w:r>
      <w:r>
        <w:t xml:space="preserve"> – воспитание важн</w:t>
      </w:r>
      <w:r>
        <w:t>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</w:t>
      </w:r>
      <w:r>
        <w:t xml:space="preserve">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  </w:t>
      </w:r>
    </w:p>
    <w:p w14:paraId="08D5CDAF" w14:textId="77777777" w:rsidR="00BF0622" w:rsidRDefault="00B64F2F">
      <w:pPr>
        <w:ind w:left="269" w:right="65"/>
      </w:pPr>
      <w:r>
        <w:rPr>
          <w:i/>
          <w:u w:val="single" w:color="000000"/>
        </w:rPr>
        <w:t>Профессионально-деятельно</w:t>
      </w:r>
      <w:r>
        <w:rPr>
          <w:i/>
          <w:u w:val="single" w:color="000000"/>
        </w:rPr>
        <w:t>е</w:t>
      </w:r>
      <w:r>
        <w:t xml:space="preserve"> – формирование добросовестного и ответственного отношения к труду, связанному со служением Отечеству. Стремлению к активному проявлению профессионально-трудовых качеств в интересах успешного выполнения служебных обязанностей и поставленных задач. </w:t>
      </w:r>
    </w:p>
    <w:p w14:paraId="0D405545" w14:textId="77777777" w:rsidR="00BF0622" w:rsidRDefault="00B64F2F">
      <w:pPr>
        <w:spacing w:after="7"/>
        <w:ind w:left="269" w:right="65"/>
      </w:pPr>
      <w:r>
        <w:rPr>
          <w:i/>
          <w:u w:val="single" w:color="000000"/>
        </w:rPr>
        <w:t>Социал</w:t>
      </w:r>
      <w:r>
        <w:rPr>
          <w:i/>
          <w:u w:val="single" w:color="000000"/>
        </w:rPr>
        <w:t>ьно-общественное</w:t>
      </w:r>
      <w: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</w:t>
      </w:r>
      <w:r>
        <w:t>ной службы, важнейших психологических качеств, необходимых для успешной жизни и деятельности в коллективе подразделения, части.</w:t>
      </w:r>
      <w:r>
        <w:rPr>
          <w:rFonts w:ascii="Verdana" w:eastAsia="Verdana" w:hAnsi="Verdana" w:cs="Verdana"/>
          <w:sz w:val="22"/>
        </w:rPr>
        <w:t xml:space="preserve"> </w:t>
      </w:r>
    </w:p>
    <w:p w14:paraId="7813EF5C" w14:textId="77777777" w:rsidR="00BF0622" w:rsidRDefault="00B64F2F">
      <w:pPr>
        <w:spacing w:after="74" w:line="259" w:lineRule="auto"/>
        <w:ind w:left="721" w:right="0" w:hanging="10"/>
        <w:jc w:val="left"/>
      </w:pPr>
      <w:r>
        <w:rPr>
          <w:b/>
          <w:u w:val="single" w:color="000000"/>
        </w:rPr>
        <w:t>Ожидаемые конечные результаты:</w:t>
      </w:r>
      <w:r>
        <w:rPr>
          <w:rFonts w:ascii="Verdana" w:eastAsia="Verdana" w:hAnsi="Verdana" w:cs="Verdana"/>
          <w:sz w:val="22"/>
        </w:rPr>
        <w:t xml:space="preserve"> </w:t>
      </w:r>
    </w:p>
    <w:p w14:paraId="2FD29E93" w14:textId="77777777" w:rsidR="00BF0622" w:rsidRDefault="00B64F2F">
      <w:pPr>
        <w:numPr>
          <w:ilvl w:val="0"/>
          <w:numId w:val="2"/>
        </w:numPr>
        <w:ind w:right="65"/>
      </w:pPr>
      <w:r>
        <w:t>Формирование гражданско-патриотического сознания молодежи.</w:t>
      </w:r>
      <w:r>
        <w:rPr>
          <w:rFonts w:ascii="Verdana" w:eastAsia="Verdana" w:hAnsi="Verdana" w:cs="Verdana"/>
          <w:sz w:val="22"/>
        </w:rPr>
        <w:t xml:space="preserve"> </w:t>
      </w:r>
    </w:p>
    <w:p w14:paraId="3E1A3482" w14:textId="77777777" w:rsidR="00BF0622" w:rsidRDefault="00B64F2F">
      <w:pPr>
        <w:numPr>
          <w:ilvl w:val="0"/>
          <w:numId w:val="2"/>
        </w:numPr>
        <w:spacing w:after="7"/>
        <w:ind w:right="65"/>
      </w:pPr>
      <w:r>
        <w:t>Желание служить в Вооруженных Силах</w:t>
      </w:r>
      <w:r>
        <w:t xml:space="preserve">  Российской Федерации.</w:t>
      </w:r>
      <w:r>
        <w:rPr>
          <w:rFonts w:ascii="Verdana" w:eastAsia="Verdana" w:hAnsi="Verdana" w:cs="Verdana"/>
          <w:sz w:val="22"/>
        </w:rPr>
        <w:t xml:space="preserve"> </w:t>
      </w:r>
    </w:p>
    <w:p w14:paraId="0E5D4788" w14:textId="77777777" w:rsidR="00BF0622" w:rsidRDefault="00B64F2F">
      <w:pPr>
        <w:numPr>
          <w:ilvl w:val="0"/>
          <w:numId w:val="2"/>
        </w:numPr>
        <w:spacing w:after="5"/>
        <w:ind w:right="65"/>
      </w:pPr>
      <w:r>
        <w:t>Проявление гражданских чувств.</w:t>
      </w:r>
      <w:r>
        <w:rPr>
          <w:rFonts w:ascii="Verdana" w:eastAsia="Verdana" w:hAnsi="Verdana" w:cs="Verdana"/>
          <w:sz w:val="22"/>
        </w:rPr>
        <w:t xml:space="preserve"> </w:t>
      </w:r>
    </w:p>
    <w:p w14:paraId="2B8DD9E4" w14:textId="77777777" w:rsidR="00BF0622" w:rsidRDefault="00B64F2F">
      <w:pPr>
        <w:numPr>
          <w:ilvl w:val="0"/>
          <w:numId w:val="2"/>
        </w:numPr>
        <w:spacing w:after="5"/>
        <w:ind w:right="65"/>
      </w:pPr>
      <w:r>
        <w:t>Уважительное отношение к старшему поколению, историческому прошлому Родины, обычаям и традициям.</w:t>
      </w:r>
      <w:r>
        <w:rPr>
          <w:rFonts w:ascii="Verdana" w:eastAsia="Verdana" w:hAnsi="Verdana" w:cs="Verdana"/>
          <w:sz w:val="22"/>
        </w:rPr>
        <w:t xml:space="preserve"> </w:t>
      </w:r>
    </w:p>
    <w:p w14:paraId="7BECBD1E" w14:textId="77777777" w:rsidR="00BF0622" w:rsidRDefault="00B64F2F">
      <w:pPr>
        <w:numPr>
          <w:ilvl w:val="0"/>
          <w:numId w:val="2"/>
        </w:numPr>
        <w:spacing w:after="4"/>
        <w:ind w:right="65"/>
      </w:pPr>
      <w:r>
        <w:t>Гордость за своё отечество, за символы государства, за свой народ.</w:t>
      </w:r>
      <w:r>
        <w:rPr>
          <w:rFonts w:ascii="Verdana" w:eastAsia="Verdana" w:hAnsi="Verdana" w:cs="Verdana"/>
          <w:sz w:val="22"/>
        </w:rPr>
        <w:t xml:space="preserve"> </w:t>
      </w:r>
    </w:p>
    <w:p w14:paraId="44201811" w14:textId="77777777" w:rsidR="00BF0622" w:rsidRDefault="00B64F2F">
      <w:pPr>
        <w:numPr>
          <w:ilvl w:val="0"/>
          <w:numId w:val="2"/>
        </w:numPr>
        <w:spacing w:after="3"/>
        <w:ind w:right="65"/>
      </w:pPr>
      <w:r>
        <w:t xml:space="preserve">Стремление посвятить свой труд, </w:t>
      </w:r>
      <w:r>
        <w:t>способности укреплению могущества и расцвету Родины.</w:t>
      </w:r>
      <w:r>
        <w:rPr>
          <w:rFonts w:ascii="Verdana" w:eastAsia="Verdana" w:hAnsi="Verdana" w:cs="Verdana"/>
          <w:sz w:val="22"/>
        </w:rPr>
        <w:t xml:space="preserve"> </w:t>
      </w:r>
    </w:p>
    <w:p w14:paraId="1E481ADF" w14:textId="77777777" w:rsidR="00BF0622" w:rsidRDefault="00B64F2F">
      <w:pPr>
        <w:spacing w:after="19" w:line="259" w:lineRule="auto"/>
        <w:ind w:left="271" w:right="0" w:firstLine="0"/>
        <w:jc w:val="center"/>
      </w:pPr>
      <w:r>
        <w:rPr>
          <w:b/>
          <w:sz w:val="24"/>
        </w:rPr>
        <w:t xml:space="preserve"> </w:t>
      </w:r>
    </w:p>
    <w:p w14:paraId="4F3B968E" w14:textId="77777777" w:rsidR="00BF0622" w:rsidRDefault="00B64F2F">
      <w:pPr>
        <w:spacing w:after="17" w:line="259" w:lineRule="auto"/>
        <w:ind w:left="271" w:right="0" w:firstLine="0"/>
        <w:jc w:val="center"/>
      </w:pPr>
      <w:r>
        <w:rPr>
          <w:b/>
          <w:sz w:val="24"/>
        </w:rPr>
        <w:t xml:space="preserve"> </w:t>
      </w:r>
    </w:p>
    <w:p w14:paraId="3C0BB29B" w14:textId="77777777" w:rsidR="00BF0622" w:rsidRDefault="00B64F2F">
      <w:pPr>
        <w:spacing w:after="16" w:line="259" w:lineRule="auto"/>
        <w:ind w:left="271" w:right="0" w:firstLine="0"/>
        <w:jc w:val="center"/>
      </w:pPr>
      <w:r>
        <w:rPr>
          <w:b/>
          <w:sz w:val="24"/>
        </w:rPr>
        <w:t xml:space="preserve"> </w:t>
      </w:r>
    </w:p>
    <w:p w14:paraId="3962BECD" w14:textId="77777777" w:rsidR="00B64F2F" w:rsidRDefault="00B64F2F">
      <w:pPr>
        <w:pStyle w:val="1"/>
        <w:spacing w:after="0"/>
        <w:ind w:left="224"/>
      </w:pPr>
    </w:p>
    <w:p w14:paraId="50197765" w14:textId="77777777" w:rsidR="00BF0622" w:rsidRDefault="00B64F2F">
      <w:pPr>
        <w:pStyle w:val="1"/>
        <w:spacing w:after="0"/>
        <w:ind w:left="224"/>
      </w:pPr>
      <w:r>
        <w:t>ПЛАН</w:t>
      </w:r>
      <w:r>
        <w:rPr>
          <w:rFonts w:ascii="Verdana" w:eastAsia="Verdana" w:hAnsi="Verdana" w:cs="Verdana"/>
          <w:b w:val="0"/>
          <w:sz w:val="22"/>
        </w:rPr>
        <w:t xml:space="preserve"> </w:t>
      </w:r>
    </w:p>
    <w:p w14:paraId="7C062D90" w14:textId="5367DFA2" w:rsidR="00BF0622" w:rsidRDefault="00007A4B">
      <w:pPr>
        <w:spacing w:after="28" w:line="259" w:lineRule="auto"/>
        <w:ind w:left="2636" w:right="2417" w:hanging="10"/>
        <w:jc w:val="center"/>
      </w:pPr>
      <w:r>
        <w:t>М</w:t>
      </w:r>
      <w:r w:rsidR="00B64F2F">
        <w:t>ероприятий</w:t>
      </w:r>
      <w:r>
        <w:t xml:space="preserve"> юнармейского</w:t>
      </w:r>
      <w:r w:rsidR="00B64F2F">
        <w:t xml:space="preserve"> отряда «</w:t>
      </w:r>
      <w:proofErr w:type="spellStart"/>
      <w:r>
        <w:t>Бугурусланский</w:t>
      </w:r>
      <w:proofErr w:type="spellEnd"/>
      <w:r w:rsidR="00B64F2F">
        <w:t xml:space="preserve">» </w:t>
      </w:r>
      <w:r w:rsidR="00B64F2F">
        <w:rPr>
          <w:rFonts w:ascii="Verdana" w:eastAsia="Verdana" w:hAnsi="Verdana" w:cs="Verdana"/>
          <w:sz w:val="22"/>
        </w:rPr>
        <w:t xml:space="preserve"> </w:t>
      </w:r>
    </w:p>
    <w:p w14:paraId="140EDF48" w14:textId="77777777" w:rsidR="00BF0622" w:rsidRDefault="00B64F2F">
      <w:pPr>
        <w:spacing w:after="0" w:line="259" w:lineRule="auto"/>
        <w:ind w:left="2636" w:right="2334" w:hanging="10"/>
        <w:jc w:val="center"/>
      </w:pPr>
      <w:r>
        <w:t>по военно-патриотическому   воспитанию</w:t>
      </w:r>
      <w:r>
        <w:rPr>
          <w:rFonts w:ascii="Verdana" w:eastAsia="Verdana" w:hAnsi="Verdana" w:cs="Verdana"/>
          <w:sz w:val="22"/>
        </w:rPr>
        <w:t xml:space="preserve"> </w:t>
      </w:r>
      <w:r>
        <w:t xml:space="preserve">на 2024-2025 учебный год. </w:t>
      </w:r>
    </w:p>
    <w:tbl>
      <w:tblPr>
        <w:tblStyle w:val="TableGrid"/>
        <w:tblW w:w="10429" w:type="dxa"/>
        <w:tblInd w:w="-279" w:type="dxa"/>
        <w:tblCellMar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513"/>
        <w:gridCol w:w="2348"/>
      </w:tblGrid>
      <w:tr w:rsidR="00BF0622" w14:paraId="240DF75B" w14:textId="77777777" w:rsidTr="00B64F2F">
        <w:trPr>
          <w:trHeight w:val="6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8B46" w14:textId="77777777" w:rsidR="00BF0622" w:rsidRDefault="00B64F2F" w:rsidP="00B64F2F">
            <w:pPr>
              <w:spacing w:after="0" w:line="240" w:lineRule="auto"/>
              <w:ind w:left="2" w:right="0" w:firstLine="0"/>
              <w:jc w:val="left"/>
            </w:pPr>
            <w:r>
              <w:t xml:space="preserve">№ </w:t>
            </w:r>
          </w:p>
          <w:p w14:paraId="0C23C62A" w14:textId="77777777" w:rsidR="00BF0622" w:rsidRDefault="00B64F2F" w:rsidP="00B64F2F">
            <w:pPr>
              <w:spacing w:after="0" w:line="240" w:lineRule="auto"/>
              <w:ind w:left="2" w:right="0" w:firstLine="0"/>
              <w:jc w:val="left"/>
            </w:pPr>
            <w:r>
              <w:t xml:space="preserve">п/п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28B" w14:textId="77777777" w:rsidR="00BF0622" w:rsidRDefault="00B64F2F" w:rsidP="00B64F2F">
            <w:pPr>
              <w:spacing w:after="0" w:line="240" w:lineRule="auto"/>
              <w:ind w:left="19" w:right="0" w:firstLine="0"/>
              <w:jc w:val="center"/>
            </w:pPr>
            <w:r>
              <w:t xml:space="preserve">Мероприятие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CB8E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Сроки </w:t>
            </w:r>
          </w:p>
        </w:tc>
      </w:tr>
      <w:tr w:rsidR="00BF0622" w14:paraId="10A221CE" w14:textId="77777777" w:rsidTr="00B64F2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1FC5" w14:textId="47A3287D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ADDF" w14:textId="07EE2AF8" w:rsidR="00BF0622" w:rsidRDefault="00B64F2F" w:rsidP="00B64F2F">
            <w:pPr>
              <w:spacing w:after="0" w:line="240" w:lineRule="auto"/>
              <w:ind w:right="0" w:firstLine="0"/>
              <w:jc w:val="left"/>
            </w:pPr>
            <w:r>
              <w:t xml:space="preserve">Формирование </w:t>
            </w:r>
            <w:r w:rsidR="00007A4B">
              <w:t>юнармейского отряда</w:t>
            </w:r>
            <w: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DAA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Сентябрь </w:t>
            </w:r>
          </w:p>
        </w:tc>
      </w:tr>
      <w:tr w:rsidR="00BF0622" w14:paraId="73203C08" w14:textId="77777777" w:rsidTr="00B64F2F">
        <w:trPr>
          <w:trHeight w:val="3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96A8" w14:textId="59551E4C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750F" w14:textId="1ED2BDA5" w:rsidR="00BF0622" w:rsidRDefault="00007A4B" w:rsidP="00B64F2F">
            <w:pPr>
              <w:spacing w:after="0" w:line="240" w:lineRule="auto"/>
              <w:ind w:right="0" w:firstLine="0"/>
              <w:jc w:val="left"/>
            </w:pPr>
            <w:r>
              <w:t>Формирование актива юнармейского отряда</w:t>
            </w:r>
            <w:r w:rsidR="00B64F2F"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6ABF8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Сентябрь </w:t>
            </w:r>
          </w:p>
        </w:tc>
      </w:tr>
      <w:tr w:rsidR="00BF0622" w14:paraId="6A57DBE0" w14:textId="77777777" w:rsidTr="00B64F2F">
        <w:trPr>
          <w:trHeight w:val="3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F153" w14:textId="3178301D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BEB6" w14:textId="1B4C71AC" w:rsidR="00BF0622" w:rsidRDefault="00F24EE1" w:rsidP="00B64F2F">
            <w:pPr>
              <w:spacing w:after="0" w:line="240" w:lineRule="auto"/>
              <w:ind w:right="0" w:firstLine="0"/>
              <w:jc w:val="left"/>
            </w:pPr>
            <w:r>
              <w:t>Изучение Устава движения юнармейцев</w:t>
            </w:r>
            <w:r w:rsidR="00B64F2F"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49D8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Октябрь </w:t>
            </w:r>
          </w:p>
        </w:tc>
      </w:tr>
      <w:tr w:rsidR="00BF0622" w14:paraId="08D7E3BF" w14:textId="77777777" w:rsidTr="00B64F2F">
        <w:trPr>
          <w:trHeight w:val="3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1C9B" w14:textId="6ADA8E97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464B" w14:textId="0C1F43C3" w:rsidR="00BF0622" w:rsidRDefault="00F24EE1" w:rsidP="00B64F2F">
            <w:pPr>
              <w:spacing w:after="0" w:line="240" w:lineRule="auto"/>
              <w:ind w:right="0" w:firstLine="0"/>
              <w:jc w:val="left"/>
            </w:pPr>
            <w:r>
              <w:t>Заседания</w:t>
            </w:r>
            <w:r w:rsidR="00B64F2F">
              <w:t xml:space="preserve"> отряда юнармейцев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78DE" w14:textId="48D146ED" w:rsidR="00BF0622" w:rsidRDefault="00F24EE1" w:rsidP="00B64F2F">
            <w:pPr>
              <w:spacing w:after="0" w:line="240" w:lineRule="auto"/>
              <w:ind w:left="3" w:right="0" w:firstLine="0"/>
              <w:jc w:val="left"/>
            </w:pPr>
            <w:r>
              <w:t>1 раз в месяц</w:t>
            </w:r>
          </w:p>
        </w:tc>
      </w:tr>
      <w:tr w:rsidR="00BF0622" w14:paraId="0FC508D4" w14:textId="77777777" w:rsidTr="00B64F2F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DD0B" w14:textId="5D9D30B0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4D3D9" w14:textId="77777777" w:rsidR="00BF0622" w:rsidRDefault="00B64F2F" w:rsidP="00B64F2F">
            <w:pPr>
              <w:spacing w:after="0" w:line="240" w:lineRule="auto"/>
              <w:ind w:right="896" w:firstLine="0"/>
            </w:pPr>
            <w:r>
              <w:t>Подготовка по юнармейским навыкам (сборка - разборка автомата</w:t>
            </w:r>
            <w:bookmarkStart w:id="0" w:name="_GoBack"/>
            <w:bookmarkEnd w:id="0"/>
            <w:r>
              <w:t xml:space="preserve">, магазина, одевание ОЗК).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01868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Октябрь - ноябрь </w:t>
            </w:r>
          </w:p>
        </w:tc>
      </w:tr>
      <w:tr w:rsidR="00BF0622" w14:paraId="5A60DBD9" w14:textId="77777777" w:rsidTr="00B64F2F">
        <w:trPr>
          <w:trHeight w:val="5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6597" w14:textId="7261B743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0AA6" w14:textId="3CAE8CC1" w:rsidR="00BF0622" w:rsidRDefault="00B64F2F" w:rsidP="00B64F2F">
            <w:pPr>
              <w:spacing w:after="0" w:line="240" w:lineRule="auto"/>
              <w:ind w:right="1023" w:firstLine="0"/>
            </w:pPr>
            <w:r>
              <w:t xml:space="preserve">Встречи с участниками локальных конфликтов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765E" w14:textId="023A03FD" w:rsidR="00BF0622" w:rsidRDefault="00F24EE1" w:rsidP="00B64F2F">
            <w:pPr>
              <w:spacing w:after="0" w:line="240" w:lineRule="auto"/>
              <w:ind w:left="3" w:right="0" w:firstLine="0"/>
              <w:jc w:val="left"/>
            </w:pPr>
            <w:r>
              <w:t>В течение года</w:t>
            </w:r>
          </w:p>
        </w:tc>
      </w:tr>
      <w:tr w:rsidR="00BF0622" w14:paraId="1C98E884" w14:textId="77777777" w:rsidTr="00B64F2F">
        <w:trPr>
          <w:trHeight w:val="6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FCA8" w14:textId="29C071B0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974B" w14:textId="37898196" w:rsidR="00BF0622" w:rsidRDefault="00F24EE1" w:rsidP="00B64F2F">
            <w:pPr>
              <w:spacing w:after="0" w:line="240" w:lineRule="auto"/>
              <w:ind w:right="0" w:firstLine="0"/>
              <w:jc w:val="left"/>
            </w:pPr>
            <w:r>
              <w:t>Торжественное посвящение в ряды юнармейцев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DF0E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Ноябрь </w:t>
            </w:r>
          </w:p>
        </w:tc>
      </w:tr>
      <w:tr w:rsidR="00F24EE1" w14:paraId="0A65E756" w14:textId="77777777" w:rsidTr="00B64F2F">
        <w:trPr>
          <w:trHeight w:val="6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3DDA" w14:textId="56D63997" w:rsidR="00F24EE1" w:rsidRDefault="00F24EE1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8F9D" w14:textId="6EAD0C8E" w:rsidR="00F24EE1" w:rsidRDefault="00F24EE1" w:rsidP="00B64F2F">
            <w:pPr>
              <w:spacing w:after="0" w:line="240" w:lineRule="auto"/>
              <w:ind w:right="0" w:firstLine="0"/>
              <w:jc w:val="left"/>
            </w:pPr>
            <w:r>
              <w:t>Участие в мероприятии, посвященном Всероссийскому Дню призывника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5572" w14:textId="74E74917" w:rsidR="00F24EE1" w:rsidRDefault="00F24EE1" w:rsidP="00B64F2F">
            <w:pPr>
              <w:spacing w:after="0" w:line="240" w:lineRule="auto"/>
              <w:ind w:left="3" w:right="0" w:firstLine="0"/>
              <w:jc w:val="left"/>
            </w:pPr>
            <w:r>
              <w:t>Ноябрь</w:t>
            </w:r>
          </w:p>
        </w:tc>
      </w:tr>
      <w:tr w:rsidR="00BF0622" w14:paraId="4DD0D923" w14:textId="77777777" w:rsidTr="00B64F2F">
        <w:trPr>
          <w:trHeight w:val="6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CDEC" w14:textId="736C28B9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9287" w14:textId="6D554EC2" w:rsidR="00BF0622" w:rsidRDefault="00F24EE1" w:rsidP="00B64F2F">
            <w:pPr>
              <w:spacing w:after="0" w:line="240" w:lineRule="auto"/>
              <w:ind w:right="0" w:firstLine="0"/>
              <w:jc w:val="left"/>
            </w:pPr>
            <w:r>
              <w:t>Почетная Вахта памяти у реквиема «1941-1945». Пост № 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1CEF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Декабрь </w:t>
            </w:r>
          </w:p>
        </w:tc>
      </w:tr>
      <w:tr w:rsidR="00BF0622" w14:paraId="232DB8AA" w14:textId="77777777" w:rsidTr="00B64F2F">
        <w:trPr>
          <w:trHeight w:val="9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E529" w14:textId="17633D5E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center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240BE" w14:textId="6D27042B" w:rsidR="00BF0622" w:rsidRDefault="00B64F2F" w:rsidP="00B64F2F">
            <w:pPr>
              <w:spacing w:after="0" w:line="240" w:lineRule="auto"/>
              <w:ind w:right="186" w:firstLine="0"/>
            </w:pPr>
            <w:r>
              <w:t>День героев Отечества. У</w:t>
            </w:r>
            <w:r>
              <w:t xml:space="preserve">рок мужества.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939C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Декабрь </w:t>
            </w:r>
          </w:p>
        </w:tc>
      </w:tr>
      <w:tr w:rsidR="00BF0622" w14:paraId="6E94D4AA" w14:textId="77777777" w:rsidTr="00B64F2F">
        <w:trPr>
          <w:trHeight w:val="6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284D" w14:textId="5535F1E0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E3F2" w14:textId="155E7B09" w:rsidR="00BF0622" w:rsidRDefault="00B64F2F" w:rsidP="00B64F2F">
            <w:pPr>
              <w:spacing w:after="0" w:line="240" w:lineRule="auto"/>
              <w:ind w:right="0" w:firstLine="0"/>
            </w:pPr>
            <w:r>
              <w:t>Участие отряда в школьном спортивном празднике «А ну-ка, парни</w:t>
            </w:r>
            <w:r>
              <w:t xml:space="preserve">».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89D0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Декабрь </w:t>
            </w:r>
          </w:p>
        </w:tc>
      </w:tr>
      <w:tr w:rsidR="00BF0622" w14:paraId="67F6A93B" w14:textId="77777777" w:rsidTr="00B64F2F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715F" w14:textId="118CF718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2DD8" w14:textId="29BEF738" w:rsidR="00BF0622" w:rsidRDefault="00B64F2F" w:rsidP="00B64F2F">
            <w:pPr>
              <w:spacing w:after="0" w:line="240" w:lineRule="auto"/>
              <w:ind w:right="0" w:firstLine="0"/>
            </w:pPr>
            <w:r>
              <w:t>Отработка навыков юнармейского отряда</w:t>
            </w:r>
            <w:r>
              <w:t xml:space="preserve">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7343" w14:textId="236C6ABE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>В течение года</w:t>
            </w:r>
          </w:p>
        </w:tc>
      </w:tr>
      <w:tr w:rsidR="00BF0622" w14:paraId="7F975037" w14:textId="77777777" w:rsidTr="00B64F2F">
        <w:trPr>
          <w:trHeight w:val="130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167A" w14:textId="67F00997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3644" w14:textId="77777777" w:rsidR="00BF0622" w:rsidRDefault="00B64F2F" w:rsidP="00B64F2F">
            <w:pPr>
              <w:spacing w:after="0" w:line="240" w:lineRule="auto"/>
              <w:ind w:right="322" w:firstLine="0"/>
            </w:pPr>
            <w: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14:paraId="7B4C9069" w14:textId="77777777" w:rsidR="00BF0622" w:rsidRDefault="00B64F2F" w:rsidP="00B64F2F">
            <w:pPr>
              <w:spacing w:after="0" w:line="240" w:lineRule="auto"/>
              <w:ind w:right="0" w:firstLine="0"/>
              <w:jc w:val="left"/>
            </w:pPr>
            <w:r>
              <w:t xml:space="preserve">Урок мужества.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17D0" w14:textId="77777777" w:rsidR="00BF0622" w:rsidRDefault="00B64F2F" w:rsidP="00B64F2F">
            <w:pPr>
              <w:spacing w:after="0" w:line="240" w:lineRule="auto"/>
              <w:ind w:left="3" w:right="0" w:firstLine="0"/>
              <w:jc w:val="left"/>
            </w:pPr>
            <w:r>
              <w:t xml:space="preserve">Февраль </w:t>
            </w:r>
          </w:p>
        </w:tc>
      </w:tr>
      <w:tr w:rsidR="00BF0622" w14:paraId="5FED6FBC" w14:textId="77777777" w:rsidTr="00B64F2F">
        <w:trPr>
          <w:trHeight w:val="6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3D06" w14:textId="7EACD6B2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083" w14:textId="77777777" w:rsidR="00BF0622" w:rsidRDefault="00B64F2F" w:rsidP="00B64F2F">
            <w:pPr>
              <w:spacing w:after="0" w:line="240" w:lineRule="auto"/>
              <w:ind w:left="113" w:right="0" w:firstLine="0"/>
            </w:pPr>
            <w:r>
              <w:t xml:space="preserve">Военно-спортивный праздник, посвящённый 23 февраля.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9A2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Февраль </w:t>
            </w:r>
          </w:p>
        </w:tc>
      </w:tr>
      <w:tr w:rsidR="00BF0622" w14:paraId="4E4F8251" w14:textId="77777777" w:rsidTr="00B64F2F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3BA1" w14:textId="47B559A2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843A" w14:textId="77777777" w:rsidR="00BF0622" w:rsidRDefault="00B64F2F" w:rsidP="00B64F2F">
            <w:pPr>
              <w:spacing w:after="0" w:line="240" w:lineRule="auto"/>
              <w:ind w:left="113" w:right="0" w:firstLine="0"/>
              <w:jc w:val="left"/>
            </w:pPr>
            <w:r>
              <w:t xml:space="preserve">Подготовка команды по огневой подготовке, преодолению полосы препятствия.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7EE8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Апрель </w:t>
            </w:r>
          </w:p>
        </w:tc>
      </w:tr>
      <w:tr w:rsidR="00BF0622" w14:paraId="6B008EB6" w14:textId="77777777" w:rsidTr="00B64F2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36D0" w14:textId="133C7625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BE26" w14:textId="77777777" w:rsidR="00BF0622" w:rsidRDefault="00B64F2F" w:rsidP="00B64F2F">
            <w:pPr>
              <w:spacing w:after="0" w:line="240" w:lineRule="auto"/>
              <w:ind w:left="113" w:right="0" w:firstLine="0"/>
              <w:jc w:val="left"/>
            </w:pPr>
            <w:r>
              <w:t xml:space="preserve">Подготовка команды по оказанию ПМП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A9EC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Апрель </w:t>
            </w:r>
          </w:p>
        </w:tc>
      </w:tr>
      <w:tr w:rsidR="00BF0622" w14:paraId="02BE0E57" w14:textId="77777777" w:rsidTr="00B64F2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BD01" w14:textId="118D1833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7D98" w14:textId="77777777" w:rsidR="00BF0622" w:rsidRDefault="00B64F2F" w:rsidP="00B64F2F">
            <w:pPr>
              <w:spacing w:after="0" w:line="240" w:lineRule="auto"/>
              <w:ind w:left="113" w:right="0" w:firstLine="0"/>
              <w:jc w:val="left"/>
            </w:pPr>
            <w:r>
              <w:t xml:space="preserve">Смотр – строя и песни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0CD4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Май </w:t>
            </w:r>
          </w:p>
        </w:tc>
      </w:tr>
      <w:tr w:rsidR="00BF0622" w14:paraId="6055BCEE" w14:textId="77777777" w:rsidTr="00B64F2F">
        <w:trPr>
          <w:trHeight w:val="6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3AE" w14:textId="6CE61D30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9D45" w14:textId="77777777" w:rsidR="00BF0622" w:rsidRDefault="00B64F2F" w:rsidP="00B64F2F">
            <w:pPr>
              <w:spacing w:after="0" w:line="240" w:lineRule="auto"/>
              <w:ind w:left="113" w:right="0" w:firstLine="0"/>
            </w:pPr>
            <w:r>
              <w:t xml:space="preserve">Участие в торжественном шествии, посвящённому празднику Победы.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2F7E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9 Мая </w:t>
            </w:r>
          </w:p>
        </w:tc>
      </w:tr>
      <w:tr w:rsidR="00BF0622" w14:paraId="0A5C9CCB" w14:textId="77777777" w:rsidTr="00B64F2F">
        <w:trPr>
          <w:trHeight w:val="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CD3A" w14:textId="52FAB146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10F2" w14:textId="77777777" w:rsidR="00BF0622" w:rsidRDefault="00B64F2F" w:rsidP="00B64F2F">
            <w:pPr>
              <w:spacing w:after="0" w:line="240" w:lineRule="auto"/>
              <w:ind w:left="113" w:right="0" w:firstLine="0"/>
              <w:jc w:val="left"/>
            </w:pPr>
            <w:r>
              <w:t xml:space="preserve">Участие в акции «Бессмертный полк».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FCD0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9 Мая </w:t>
            </w:r>
          </w:p>
        </w:tc>
      </w:tr>
      <w:tr w:rsidR="00BF0622" w14:paraId="4C4754E0" w14:textId="77777777" w:rsidTr="00B64F2F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DA6F" w14:textId="766FA790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A120" w14:textId="174A13DF" w:rsidR="00BF0622" w:rsidRDefault="00B64F2F" w:rsidP="00B64F2F">
            <w:pPr>
              <w:spacing w:after="0" w:line="240" w:lineRule="auto"/>
              <w:ind w:left="113" w:right="0" w:firstLine="0"/>
            </w:pPr>
            <w:r>
              <w:t>Районная</w:t>
            </w:r>
            <w:r>
              <w:t xml:space="preserve"> военно-патриотическая игра «Зарница 2.0»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296E" w14:textId="12D18B58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>Апрель-май</w:t>
            </w:r>
          </w:p>
        </w:tc>
      </w:tr>
      <w:tr w:rsidR="00B64F2F" w14:paraId="6E9C93BB" w14:textId="77777777" w:rsidTr="00B64F2F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0AFA7" w14:textId="347C370D" w:rsidR="00B64F2F" w:rsidRDefault="00B64F2F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E24" w14:textId="355F2728" w:rsidR="00B64F2F" w:rsidRDefault="00B64F2F" w:rsidP="00B64F2F">
            <w:pPr>
              <w:spacing w:after="0" w:line="240" w:lineRule="auto"/>
              <w:ind w:left="113" w:right="0" w:firstLine="0"/>
            </w:pPr>
            <w:r w:rsidRPr="00B64F2F">
              <w:t>Участие юнармейцев во Всероссийской патриотической акции «Свеча памяти»</w:t>
            </w:r>
            <w:r w:rsidRPr="00B64F2F">
              <w:tab/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AA50" w14:textId="1E6E0013" w:rsidR="00B64F2F" w:rsidRDefault="00B64F2F" w:rsidP="00B64F2F">
            <w:pPr>
              <w:spacing w:after="0" w:line="240" w:lineRule="auto"/>
              <w:ind w:left="116" w:right="0" w:firstLine="0"/>
              <w:jc w:val="left"/>
            </w:pPr>
            <w:r w:rsidRPr="00B64F2F">
              <w:t>Июнь</w:t>
            </w:r>
          </w:p>
        </w:tc>
      </w:tr>
      <w:tr w:rsidR="00BF0622" w14:paraId="0D34DFAE" w14:textId="77777777" w:rsidTr="00B64F2F">
        <w:trPr>
          <w:trHeight w:val="6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EF36" w14:textId="1C58AB64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E2A8" w14:textId="4E7C60D7" w:rsidR="00BF0622" w:rsidRDefault="00B64F2F" w:rsidP="00B64F2F">
            <w:pPr>
              <w:spacing w:after="0" w:line="240" w:lineRule="auto"/>
              <w:ind w:left="113" w:right="0" w:firstLine="0"/>
              <w:jc w:val="left"/>
            </w:pPr>
            <w:r>
              <w:t xml:space="preserve">Подготовка команды к муниципальной </w:t>
            </w:r>
            <w:proofErr w:type="spellStart"/>
            <w:r>
              <w:t>военно</w:t>
            </w:r>
            <w:proofErr w:type="spellEnd"/>
            <w:r>
              <w:t xml:space="preserve"> - </w:t>
            </w:r>
            <w:r w:rsidR="00F24EE1">
              <w:t>патриотической</w:t>
            </w:r>
            <w:r>
              <w:t xml:space="preserve"> игре «Зарница 2.0».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BFA0E" w14:textId="77777777" w:rsidR="00BF0622" w:rsidRDefault="00B64F2F" w:rsidP="00B64F2F">
            <w:pPr>
              <w:spacing w:after="0" w:line="240" w:lineRule="auto"/>
              <w:ind w:left="-14" w:right="0" w:firstLine="0"/>
              <w:jc w:val="left"/>
            </w:pPr>
            <w:r>
              <w:t xml:space="preserve"> В течение года </w:t>
            </w:r>
          </w:p>
        </w:tc>
      </w:tr>
      <w:tr w:rsidR="00BF0622" w14:paraId="2E10C5FE" w14:textId="77777777" w:rsidTr="00B64F2F">
        <w:trPr>
          <w:trHeight w:val="6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BB9A" w14:textId="10B3E19D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CEEB" w14:textId="7CBBB895" w:rsidR="00BF0622" w:rsidRDefault="00B64F2F" w:rsidP="00B64F2F">
            <w:pPr>
              <w:spacing w:after="0" w:line="240" w:lineRule="auto"/>
              <w:ind w:left="113" w:right="0" w:firstLine="0"/>
            </w:pPr>
            <w:r>
              <w:t xml:space="preserve">Выступления отряда в школьных, районных, </w:t>
            </w:r>
            <w:r>
              <w:t xml:space="preserve"> муниципальных мероприятиях.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149E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В течение года </w:t>
            </w:r>
          </w:p>
        </w:tc>
      </w:tr>
      <w:tr w:rsidR="00BF0622" w14:paraId="6BF4E2AB" w14:textId="77777777" w:rsidTr="00B64F2F">
        <w:trPr>
          <w:trHeight w:val="6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7DE2" w14:textId="5FE3060C" w:rsidR="00BF0622" w:rsidRDefault="00BF0622" w:rsidP="00B64F2F">
            <w:pPr>
              <w:pStyle w:val="a3"/>
              <w:numPr>
                <w:ilvl w:val="0"/>
                <w:numId w:val="3"/>
              </w:numPr>
              <w:spacing w:after="0" w:line="240" w:lineRule="auto"/>
              <w:ind w:right="0"/>
              <w:jc w:val="left"/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346D" w14:textId="77777777" w:rsidR="00BF0622" w:rsidRDefault="00B64F2F" w:rsidP="00B64F2F">
            <w:pPr>
              <w:spacing w:after="0" w:line="240" w:lineRule="auto"/>
              <w:ind w:left="113" w:right="0" w:firstLine="0"/>
            </w:pPr>
            <w:r>
              <w:t xml:space="preserve">Тематические беседы, посвященные Дням воинской славы России, памятным датам. 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ED99" w14:textId="77777777" w:rsidR="00BF0622" w:rsidRDefault="00B64F2F" w:rsidP="00B64F2F">
            <w:pPr>
              <w:spacing w:after="0" w:line="240" w:lineRule="auto"/>
              <w:ind w:left="116" w:right="0" w:firstLine="0"/>
              <w:jc w:val="left"/>
            </w:pPr>
            <w:r>
              <w:t xml:space="preserve">В течение года </w:t>
            </w:r>
          </w:p>
        </w:tc>
      </w:tr>
    </w:tbl>
    <w:p w14:paraId="2CA89D07" w14:textId="77777777" w:rsidR="00BF0622" w:rsidRDefault="00B64F2F">
      <w:pPr>
        <w:spacing w:after="0" w:line="259" w:lineRule="auto"/>
        <w:ind w:left="271" w:right="0" w:firstLine="0"/>
        <w:jc w:val="center"/>
      </w:pPr>
      <w:r>
        <w:rPr>
          <w:sz w:val="24"/>
        </w:rPr>
        <w:t xml:space="preserve"> </w:t>
      </w:r>
    </w:p>
    <w:p w14:paraId="5B9CE664" w14:textId="77777777" w:rsidR="00BF0622" w:rsidRDefault="00B64F2F">
      <w:pPr>
        <w:spacing w:after="0" w:line="259" w:lineRule="auto"/>
        <w:ind w:left="271" w:right="0" w:firstLine="0"/>
        <w:jc w:val="center"/>
      </w:pPr>
      <w:r>
        <w:rPr>
          <w:sz w:val="24"/>
        </w:rPr>
        <w:t xml:space="preserve"> </w:t>
      </w:r>
    </w:p>
    <w:p w14:paraId="73E437F0" w14:textId="1022F9B4" w:rsidR="00BF0622" w:rsidRDefault="00BF0622">
      <w:pPr>
        <w:spacing w:after="0" w:line="259" w:lineRule="auto"/>
        <w:ind w:left="2430" w:right="0" w:firstLine="0"/>
        <w:jc w:val="left"/>
      </w:pPr>
    </w:p>
    <w:sectPr w:rsidR="00BF0622">
      <w:pgSz w:w="11911" w:h="16841"/>
      <w:pgMar w:top="1044" w:right="547" w:bottom="1463" w:left="10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203"/>
    <w:multiLevelType w:val="hybridMultilevel"/>
    <w:tmpl w:val="4A922EE8"/>
    <w:lvl w:ilvl="0" w:tplc="F7A65E2A">
      <w:start w:val="1"/>
      <w:numFmt w:val="decimal"/>
      <w:lvlText w:val="%1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E6B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CCB2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B7684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3E6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4EDDA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02878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AF1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9027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36B7ADC"/>
    <w:multiLevelType w:val="hybridMultilevel"/>
    <w:tmpl w:val="578E73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2D4473"/>
    <w:multiLevelType w:val="hybridMultilevel"/>
    <w:tmpl w:val="50CC1014"/>
    <w:lvl w:ilvl="0" w:tplc="44640B12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C87C9A">
      <w:start w:val="1"/>
      <w:numFmt w:val="lowerLetter"/>
      <w:lvlText w:val="%2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BE3CEE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929334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6E7A9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D26000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0247E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4ABBF8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AA24AC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22"/>
    <w:rsid w:val="00007A4B"/>
    <w:rsid w:val="00197F45"/>
    <w:rsid w:val="001B0A22"/>
    <w:rsid w:val="00B64F2F"/>
    <w:rsid w:val="00BF0622"/>
    <w:rsid w:val="00F2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right="7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/>
      <w:ind w:left="2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4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4" w:line="271" w:lineRule="auto"/>
      <w:ind w:right="70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66"/>
      <w:ind w:left="21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4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</dc:creator>
  <cp:lastModifiedBy>Professional</cp:lastModifiedBy>
  <cp:revision>2</cp:revision>
  <cp:lastPrinted>2024-10-17T13:17:00Z</cp:lastPrinted>
  <dcterms:created xsi:type="dcterms:W3CDTF">2024-11-07T10:30:00Z</dcterms:created>
  <dcterms:modified xsi:type="dcterms:W3CDTF">2024-11-07T10:30:00Z</dcterms:modified>
</cp:coreProperties>
</file>